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C" w:rsidRPr="00685806" w:rsidRDefault="0067497C" w:rsidP="006749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5806">
        <w:rPr>
          <w:rFonts w:ascii="TH SarabunIT๙" w:hAnsi="TH SarabunIT๙" w:cs="TH SarabunIT๙"/>
          <w:b/>
          <w:bCs/>
          <w:sz w:val="36"/>
          <w:szCs w:val="36"/>
          <w:cs/>
        </w:rPr>
        <w:t>ข้อร้องเรียน ที่โรงพยาบาลปัตตานี</w:t>
      </w:r>
      <w:r w:rsidR="00787AA9" w:rsidRPr="00685806">
        <w:rPr>
          <w:rFonts w:ascii="TH SarabunIT๙" w:hAnsi="TH SarabunIT๙" w:cs="TH SarabunIT๙"/>
          <w:b/>
          <w:bCs/>
          <w:sz w:val="36"/>
          <w:szCs w:val="36"/>
          <w:cs/>
        </w:rPr>
        <w:t>ได้รับช่วง ปีงบประมาณ 255</w:t>
      </w:r>
      <w:r w:rsidR="00C62212" w:rsidRPr="00685806">
        <w:rPr>
          <w:rFonts w:ascii="TH SarabunIT๙" w:hAnsi="TH SarabunIT๙" w:cs="TH SarabunIT๙"/>
          <w:b/>
          <w:bCs/>
          <w:sz w:val="36"/>
          <w:szCs w:val="36"/>
        </w:rPr>
        <w:t>8</w:t>
      </w:r>
      <w:r w:rsidR="00F01C51" w:rsidRPr="006858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25</w:t>
      </w:r>
      <w:r w:rsidR="00C62212" w:rsidRPr="00685806">
        <w:rPr>
          <w:rFonts w:ascii="TH SarabunIT๙" w:hAnsi="TH SarabunIT๙" w:cs="TH SarabunIT๙"/>
          <w:b/>
          <w:bCs/>
          <w:sz w:val="36"/>
          <w:szCs w:val="36"/>
        </w:rPr>
        <w:t>62</w:t>
      </w:r>
    </w:p>
    <w:p w:rsidR="00685806" w:rsidRPr="00685806" w:rsidRDefault="00685806" w:rsidP="0067497C">
      <w:pPr>
        <w:jc w:val="center"/>
        <w:rPr>
          <w:rFonts w:ascii="Angsana New" w:hAnsi="Angsana New"/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306"/>
        <w:gridCol w:w="1459"/>
        <w:gridCol w:w="1276"/>
      </w:tblGrid>
      <w:tr w:rsidR="00702B92" w:rsidTr="00930CB3">
        <w:tc>
          <w:tcPr>
            <w:tcW w:w="2093" w:type="dxa"/>
          </w:tcPr>
          <w:p w:rsidR="00702B92" w:rsidRPr="00685806" w:rsidRDefault="00702B92" w:rsidP="006749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76" w:type="dxa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4" w:type="dxa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62212" w:rsidRPr="00685806" w:rsidRDefault="00702B92" w:rsidP="006749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2562 </w:t>
            </w:r>
          </w:p>
          <w:p w:rsidR="00702B92" w:rsidRPr="00685806" w:rsidRDefault="00702B92" w:rsidP="006749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(5 </w:t>
            </w:r>
            <w:r w:rsidR="00C62212"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C62212"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702B92" w:rsidTr="00373BB2">
        <w:tc>
          <w:tcPr>
            <w:tcW w:w="2093" w:type="dxa"/>
            <w:shd w:val="clear" w:color="auto" w:fill="auto"/>
            <w:vAlign w:val="bottom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C6221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C6221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2212"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D54005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02B92" w:rsidTr="00373BB2">
        <w:tc>
          <w:tcPr>
            <w:tcW w:w="2093" w:type="dxa"/>
            <w:shd w:val="clear" w:color="auto" w:fill="auto"/>
            <w:vAlign w:val="bottom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ระบบบริการ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2212" w:rsidRPr="006858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C6221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2212" w:rsidRPr="006858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702B92" w:rsidTr="00930CB3">
        <w:tc>
          <w:tcPr>
            <w:tcW w:w="2093" w:type="dxa"/>
            <w:shd w:val="clear" w:color="auto" w:fill="FFFF00"/>
            <w:vAlign w:val="bottom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พฤติกรรมบริการ</w:t>
            </w:r>
          </w:p>
        </w:tc>
        <w:tc>
          <w:tcPr>
            <w:tcW w:w="1417" w:type="dxa"/>
            <w:shd w:val="clear" w:color="auto" w:fill="FFFF00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76" w:type="dxa"/>
            <w:shd w:val="clear" w:color="auto" w:fill="FFFF00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34" w:type="dxa"/>
            <w:shd w:val="clear" w:color="auto" w:fill="FFFF00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59" w:type="dxa"/>
            <w:shd w:val="clear" w:color="auto" w:fill="FFFF00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702B92" w:rsidTr="00373BB2">
        <w:tc>
          <w:tcPr>
            <w:tcW w:w="2093" w:type="dxa"/>
            <w:shd w:val="clear" w:color="auto" w:fill="auto"/>
            <w:vAlign w:val="bottom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สถานที่ทั่วไป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02B92" w:rsidTr="00373BB2">
        <w:tc>
          <w:tcPr>
            <w:tcW w:w="2093" w:type="dxa"/>
            <w:shd w:val="clear" w:color="auto" w:fill="auto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สถานที่รอตรวจ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02B92" w:rsidTr="00373BB2">
        <w:tc>
          <w:tcPr>
            <w:tcW w:w="2093" w:type="dxa"/>
            <w:shd w:val="clear" w:color="auto" w:fill="auto"/>
            <w:vAlign w:val="bottom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หอผู้ป่วย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02B92" w:rsidTr="00373BB2">
        <w:tc>
          <w:tcPr>
            <w:tcW w:w="2093" w:type="dxa"/>
            <w:shd w:val="clear" w:color="auto" w:fill="auto"/>
            <w:vAlign w:val="bottom"/>
          </w:tcPr>
          <w:p w:rsidR="00702B92" w:rsidRPr="00685806" w:rsidRDefault="00702B92" w:rsidP="00910D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สัตว์พาหะ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(ยุง)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1(</w:t>
            </w: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หนู</w:t>
            </w: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1(</w:t>
            </w: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แมลงสาบ</w:t>
            </w: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1(</w:t>
            </w: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แมว</w:t>
            </w: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02B92" w:rsidTr="00373BB2">
        <w:tc>
          <w:tcPr>
            <w:tcW w:w="2093" w:type="dxa"/>
            <w:shd w:val="clear" w:color="auto" w:fill="auto"/>
          </w:tcPr>
          <w:p w:rsidR="00702B92" w:rsidRPr="00685806" w:rsidRDefault="00702B92" w:rsidP="009B7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8B42C8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702B92" w:rsidTr="00373BB2">
        <w:tc>
          <w:tcPr>
            <w:tcW w:w="2093" w:type="dxa"/>
            <w:shd w:val="clear" w:color="auto" w:fill="auto"/>
            <w:vAlign w:val="bottom"/>
          </w:tcPr>
          <w:p w:rsidR="00702B92" w:rsidRPr="00685806" w:rsidRDefault="00702B92" w:rsidP="009B7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234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59" w:type="dxa"/>
            <w:shd w:val="clear" w:color="auto" w:fill="auto"/>
          </w:tcPr>
          <w:p w:rsidR="00702B92" w:rsidRPr="00685806" w:rsidRDefault="00702B92" w:rsidP="00EA0B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02B92" w:rsidRPr="00685806" w:rsidRDefault="00D54005" w:rsidP="00674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80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</w:tbl>
    <w:p w:rsidR="005B3847" w:rsidRDefault="005B3847" w:rsidP="005E6046">
      <w:pPr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</w:p>
    <w:sectPr w:rsidR="005B3847" w:rsidSect="0096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7497C"/>
    <w:rsid w:val="00017AD7"/>
    <w:rsid w:val="000267A2"/>
    <w:rsid w:val="000269B1"/>
    <w:rsid w:val="000A6DF3"/>
    <w:rsid w:val="00103F37"/>
    <w:rsid w:val="00134E7B"/>
    <w:rsid w:val="00154C52"/>
    <w:rsid w:val="003267A4"/>
    <w:rsid w:val="00340340"/>
    <w:rsid w:val="003453E9"/>
    <w:rsid w:val="00373BB2"/>
    <w:rsid w:val="003877E7"/>
    <w:rsid w:val="003D002C"/>
    <w:rsid w:val="003E2919"/>
    <w:rsid w:val="00430FA7"/>
    <w:rsid w:val="004848CF"/>
    <w:rsid w:val="00490022"/>
    <w:rsid w:val="004A03AD"/>
    <w:rsid w:val="005B3847"/>
    <w:rsid w:val="005E6046"/>
    <w:rsid w:val="00603AF9"/>
    <w:rsid w:val="0067497C"/>
    <w:rsid w:val="006768DE"/>
    <w:rsid w:val="00685806"/>
    <w:rsid w:val="00702B92"/>
    <w:rsid w:val="00703E75"/>
    <w:rsid w:val="00787AA9"/>
    <w:rsid w:val="007932AA"/>
    <w:rsid w:val="007E4163"/>
    <w:rsid w:val="00845102"/>
    <w:rsid w:val="008503C8"/>
    <w:rsid w:val="008B42C8"/>
    <w:rsid w:val="008B46CB"/>
    <w:rsid w:val="00910D50"/>
    <w:rsid w:val="00930CB3"/>
    <w:rsid w:val="0096323B"/>
    <w:rsid w:val="009653C2"/>
    <w:rsid w:val="009B6185"/>
    <w:rsid w:val="009F48B4"/>
    <w:rsid w:val="00A55307"/>
    <w:rsid w:val="00A612B2"/>
    <w:rsid w:val="00A823D1"/>
    <w:rsid w:val="00AC7769"/>
    <w:rsid w:val="00B1389F"/>
    <w:rsid w:val="00B2321F"/>
    <w:rsid w:val="00B3609E"/>
    <w:rsid w:val="00B42482"/>
    <w:rsid w:val="00B922AF"/>
    <w:rsid w:val="00B94850"/>
    <w:rsid w:val="00BF18DE"/>
    <w:rsid w:val="00BF6D34"/>
    <w:rsid w:val="00C62212"/>
    <w:rsid w:val="00C744D1"/>
    <w:rsid w:val="00C84EE0"/>
    <w:rsid w:val="00C9573D"/>
    <w:rsid w:val="00D02F81"/>
    <w:rsid w:val="00D54005"/>
    <w:rsid w:val="00DE76FB"/>
    <w:rsid w:val="00E47789"/>
    <w:rsid w:val="00E91626"/>
    <w:rsid w:val="00ED6982"/>
    <w:rsid w:val="00F01C51"/>
    <w:rsid w:val="00F676B7"/>
    <w:rsid w:val="00FD75B1"/>
    <w:rsid w:val="00FE65DF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Windows User</cp:lastModifiedBy>
  <cp:revision>52</cp:revision>
  <dcterms:created xsi:type="dcterms:W3CDTF">2015-12-23T07:57:00Z</dcterms:created>
  <dcterms:modified xsi:type="dcterms:W3CDTF">2019-03-27T09:15:00Z</dcterms:modified>
</cp:coreProperties>
</file>